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F2" w:rsidRDefault="00A745F2" w:rsidP="00A745F2">
      <w:pPr>
        <w:pStyle w:val="a4"/>
        <w:shd w:val="clear" w:color="auto" w:fill="FFFFFF"/>
        <w:spacing w:before="0" w:beforeAutospacing="0" w:after="0" w:afterAutospacing="0" w:line="285" w:lineRule="atLeast"/>
        <w:ind w:firstLine="540"/>
        <w:jc w:val="both"/>
        <w:textAlignment w:val="top"/>
        <w:rPr>
          <w:b/>
          <w:bCs/>
          <w:iCs/>
          <w:sz w:val="28"/>
          <w:szCs w:val="28"/>
          <w:bdr w:val="none" w:sz="0" w:space="0" w:color="auto" w:frame="1"/>
        </w:rPr>
      </w:pPr>
    </w:p>
    <w:p w:rsidR="00A745F2" w:rsidRDefault="00A745F2" w:rsidP="004F2C3C">
      <w:pPr>
        <w:jc w:val="right"/>
        <w:rPr>
          <w:color w:val="000000"/>
          <w:sz w:val="28"/>
          <w:szCs w:val="28"/>
        </w:rPr>
      </w:pPr>
      <w:r w:rsidRPr="003E5397">
        <w:rPr>
          <w:color w:val="000000"/>
          <w:sz w:val="28"/>
          <w:szCs w:val="28"/>
        </w:rPr>
        <w:t>«____»_________________20</w:t>
      </w:r>
      <w:r>
        <w:rPr>
          <w:color w:val="000000"/>
          <w:sz w:val="28"/>
          <w:szCs w:val="28"/>
        </w:rPr>
        <w:t>___</w:t>
      </w:r>
      <w:r w:rsidRPr="003E5397">
        <w:rPr>
          <w:color w:val="000000"/>
          <w:sz w:val="28"/>
          <w:szCs w:val="28"/>
        </w:rPr>
        <w:t>г.</w:t>
      </w:r>
    </w:p>
    <w:p w:rsidR="00A745F2" w:rsidRDefault="00A745F2" w:rsidP="00A745F2">
      <w:pPr>
        <w:jc w:val="center"/>
        <w:rPr>
          <w:b/>
          <w:color w:val="000000"/>
          <w:sz w:val="28"/>
          <w:szCs w:val="28"/>
        </w:rPr>
      </w:pPr>
    </w:p>
    <w:p w:rsidR="00A745F2" w:rsidRPr="00A36E58" w:rsidRDefault="00A745F2" w:rsidP="00A745F2">
      <w:pPr>
        <w:jc w:val="center"/>
        <w:rPr>
          <w:rFonts w:ascii="Arial" w:hAnsi="Arial" w:cs="Arial"/>
          <w:b/>
          <w:color w:val="000000"/>
        </w:rPr>
      </w:pPr>
      <w:r w:rsidRPr="00A36E58">
        <w:rPr>
          <w:rFonts w:ascii="Arial" w:hAnsi="Arial" w:cs="Arial"/>
          <w:b/>
          <w:color w:val="000000"/>
        </w:rPr>
        <w:t>ДОГОВОР</w:t>
      </w:r>
      <w:r>
        <w:rPr>
          <w:rFonts w:ascii="Arial" w:hAnsi="Arial" w:cs="Arial"/>
          <w:b/>
          <w:color w:val="000000"/>
        </w:rPr>
        <w:t xml:space="preserve"> №</w:t>
      </w:r>
    </w:p>
    <w:p w:rsidR="00A745F2" w:rsidRPr="00A36E58" w:rsidRDefault="00A745F2" w:rsidP="00A745F2">
      <w:pPr>
        <w:jc w:val="center"/>
        <w:rPr>
          <w:rFonts w:ascii="Arial" w:hAnsi="Arial" w:cs="Arial"/>
          <w:b/>
          <w:color w:val="000000"/>
        </w:rPr>
      </w:pPr>
      <w:r w:rsidRPr="00A36E58">
        <w:rPr>
          <w:rFonts w:ascii="Arial" w:hAnsi="Arial" w:cs="Arial"/>
          <w:b/>
          <w:color w:val="000000"/>
        </w:rPr>
        <w:t>о сотрудничестве образовательного учреждения и родителей</w:t>
      </w:r>
    </w:p>
    <w:p w:rsidR="00A745F2" w:rsidRPr="00A36E58" w:rsidRDefault="00A745F2" w:rsidP="00A745F2">
      <w:pPr>
        <w:jc w:val="center"/>
        <w:rPr>
          <w:rFonts w:ascii="Arial" w:hAnsi="Arial" w:cs="Arial"/>
          <w:b/>
          <w:color w:val="000000"/>
        </w:rPr>
      </w:pPr>
      <w:r w:rsidRPr="00A36E58">
        <w:rPr>
          <w:rFonts w:ascii="Arial" w:hAnsi="Arial" w:cs="Arial"/>
          <w:b/>
          <w:color w:val="000000"/>
        </w:rPr>
        <w:t>(законных представителей) обучающихся</w:t>
      </w:r>
    </w:p>
    <w:p w:rsidR="00A745F2" w:rsidRDefault="00A745F2" w:rsidP="00A745F2">
      <w:pPr>
        <w:jc w:val="center"/>
        <w:rPr>
          <w:b/>
          <w:color w:val="000000"/>
          <w:sz w:val="28"/>
          <w:szCs w:val="28"/>
        </w:rPr>
      </w:pPr>
    </w:p>
    <w:p w:rsidR="00A745F2" w:rsidRDefault="00A745F2" w:rsidP="00A745F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E5397">
        <w:rPr>
          <w:rFonts w:ascii="Arial" w:hAnsi="Arial" w:cs="Arial"/>
          <w:color w:val="000000"/>
          <w:sz w:val="20"/>
          <w:szCs w:val="20"/>
        </w:rPr>
        <w:t xml:space="preserve">Государственное Бюджетное Учреждение Дополнительного Образования </w:t>
      </w:r>
      <w:r w:rsidR="00CA7331">
        <w:rPr>
          <w:rFonts w:ascii="Arial" w:hAnsi="Arial" w:cs="Arial"/>
          <w:color w:val="000000"/>
          <w:sz w:val="20"/>
          <w:szCs w:val="20"/>
        </w:rPr>
        <w:t xml:space="preserve">Республики Дагестан </w:t>
      </w:r>
      <w:r w:rsidRPr="003E5397">
        <w:rPr>
          <w:rFonts w:ascii="Arial" w:hAnsi="Arial" w:cs="Arial"/>
          <w:color w:val="000000"/>
          <w:sz w:val="20"/>
          <w:szCs w:val="20"/>
        </w:rPr>
        <w:t xml:space="preserve">«Республиканская школа искусств </w:t>
      </w:r>
      <w:proofErr w:type="spellStart"/>
      <w:r w:rsidRPr="003E5397">
        <w:rPr>
          <w:rFonts w:ascii="Arial" w:hAnsi="Arial" w:cs="Arial"/>
          <w:color w:val="000000"/>
          <w:sz w:val="20"/>
          <w:szCs w:val="20"/>
        </w:rPr>
        <w:t>М.Кажлаева</w:t>
      </w:r>
      <w:proofErr w:type="spellEnd"/>
      <w:r w:rsidRPr="003E5397">
        <w:rPr>
          <w:rFonts w:ascii="Arial" w:hAnsi="Arial" w:cs="Arial"/>
          <w:color w:val="000000"/>
          <w:sz w:val="20"/>
          <w:szCs w:val="20"/>
        </w:rPr>
        <w:t xml:space="preserve"> для особо одаренных детей», в лице директора – художественного </w:t>
      </w:r>
      <w:r w:rsidR="00CA7331" w:rsidRPr="003E5397">
        <w:rPr>
          <w:rFonts w:ascii="Arial" w:hAnsi="Arial" w:cs="Arial"/>
          <w:color w:val="000000"/>
          <w:sz w:val="20"/>
          <w:szCs w:val="20"/>
        </w:rPr>
        <w:t xml:space="preserve">руководителя </w:t>
      </w:r>
      <w:proofErr w:type="spellStart"/>
      <w:r w:rsidR="00CA7331">
        <w:rPr>
          <w:rFonts w:ascii="Arial" w:hAnsi="Arial" w:cs="Arial"/>
          <w:color w:val="000000"/>
          <w:sz w:val="20"/>
          <w:szCs w:val="20"/>
        </w:rPr>
        <w:t>Кажлаева</w:t>
      </w:r>
      <w:proofErr w:type="spellEnd"/>
      <w:r w:rsidR="003B67BB">
        <w:rPr>
          <w:rFonts w:ascii="Arial" w:hAnsi="Arial" w:cs="Arial"/>
          <w:color w:val="000000"/>
          <w:sz w:val="20"/>
          <w:szCs w:val="20"/>
        </w:rPr>
        <w:t xml:space="preserve"> М.М</w:t>
      </w:r>
      <w:r w:rsidR="00CA733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E5397">
        <w:rPr>
          <w:rFonts w:ascii="Arial" w:hAnsi="Arial" w:cs="Arial"/>
          <w:color w:val="000000"/>
          <w:sz w:val="20"/>
          <w:szCs w:val="20"/>
        </w:rPr>
        <w:t>действующего на основа</w:t>
      </w:r>
      <w:r>
        <w:rPr>
          <w:rFonts w:ascii="Arial" w:hAnsi="Arial" w:cs="Arial"/>
          <w:color w:val="000000"/>
          <w:sz w:val="20"/>
          <w:szCs w:val="20"/>
        </w:rPr>
        <w:t>нии У</w:t>
      </w:r>
      <w:r w:rsidRPr="003E5397">
        <w:rPr>
          <w:rFonts w:ascii="Arial" w:hAnsi="Arial" w:cs="Arial"/>
          <w:color w:val="000000"/>
          <w:sz w:val="20"/>
          <w:szCs w:val="20"/>
        </w:rPr>
        <w:t>става</w:t>
      </w:r>
      <w:r>
        <w:rPr>
          <w:rFonts w:ascii="Arial" w:hAnsi="Arial" w:cs="Arial"/>
          <w:color w:val="000000"/>
          <w:sz w:val="20"/>
          <w:szCs w:val="20"/>
        </w:rPr>
        <w:t xml:space="preserve">, именуемое в дальнейшем «Школа», с одной стороны, и родители (законные представители) </w:t>
      </w:r>
    </w:p>
    <w:p w:rsidR="00A745F2" w:rsidRDefault="00A745F2" w:rsidP="00A745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A745F2" w:rsidRDefault="00A745F2" w:rsidP="00A745F2">
      <w:r>
        <w:rPr>
          <w:rFonts w:ascii="Arial" w:hAnsi="Arial" w:cs="Arial"/>
          <w:color w:val="000000"/>
          <w:sz w:val="20"/>
          <w:szCs w:val="20"/>
        </w:rPr>
        <w:t xml:space="preserve">       ______________________________________________________________________________</w:t>
      </w:r>
    </w:p>
    <w:p w:rsidR="00A745F2" w:rsidRDefault="00A745F2" w:rsidP="00A745F2">
      <w:pPr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(ФИО)</w:t>
      </w:r>
    </w:p>
    <w:p w:rsidR="00A745F2" w:rsidRDefault="00A745F2" w:rsidP="00A745F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Именуемые в дальнейшем «Родители», с другой стороны, заключили настоящий договор о нижеследующем.</w:t>
      </w:r>
    </w:p>
    <w:p w:rsidR="00A745F2" w:rsidRDefault="00A745F2" w:rsidP="00A745F2">
      <w:pPr>
        <w:ind w:firstLine="5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1.ПРЕДМЕТ ДОГОВОРА</w:t>
      </w:r>
    </w:p>
    <w:p w:rsidR="00A745F2" w:rsidRDefault="00A745F2" w:rsidP="00A745F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Стороны заключили настоящий договор в интересах несовершеннолетнего</w:t>
      </w:r>
    </w:p>
    <w:p w:rsidR="00A745F2" w:rsidRDefault="00A745F2" w:rsidP="00A745F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A745F2" w:rsidRDefault="00A745F2" w:rsidP="00A745F2">
      <w:r>
        <w:rPr>
          <w:rFonts w:ascii="Arial" w:hAnsi="Arial" w:cs="Arial"/>
          <w:color w:val="000000"/>
          <w:sz w:val="20"/>
          <w:szCs w:val="20"/>
        </w:rPr>
        <w:t xml:space="preserve">        _____________________________________________________________________________</w:t>
      </w:r>
    </w:p>
    <w:p w:rsidR="00A745F2" w:rsidRDefault="00A745F2" w:rsidP="00A745F2">
      <w:pPr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(ФИО)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обучающегося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в____классе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отделения_______________________________ в 20___/20___учебном году.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Стороны прилагают совместные усилия для создания условий получения несовершеннолетним дополнительного образования (музыкального, хореографического, художественного) в соответствии с государственными стандартами.</w:t>
      </w:r>
    </w:p>
    <w:p w:rsidR="00A745F2" w:rsidRDefault="00A745F2" w:rsidP="00A745F2">
      <w:pPr>
        <w:ind w:firstLine="5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248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745F2" w:rsidRDefault="00A745F2" w:rsidP="00A745F2">
      <w:pPr>
        <w:ind w:firstLine="5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2482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.ОБРАЗОВАТЕЛЬНОЕ УЧРЕЖДЕНИЕ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обучающегося.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 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при добросовестном отношении обучающегося к занятиям.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 Предоставляет возможность воспользоваться экстернатом по всем или отдельным предметам, по решению педагогического совета и в соответствии с Уставом образовательного учреждения.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 Предоставляет возможность получения доступной информации и материалов для учебной работы и дополнительного образования.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2.6 Организует углубленное изучение отдельных предметов,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внеучебную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2.7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 Предоставляет дополнительные платные образовательные услуги согласно имеющейся на указанный вид деятельности лицензии.</w:t>
      </w:r>
    </w:p>
    <w:p w:rsidR="00A745F2" w:rsidRPr="007D248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2.9 Обеспечивает сохранность имущества обучающегося, сданного на хранение работнику образовательного учреждения.</w:t>
      </w:r>
    </w:p>
    <w:p w:rsidR="00A745F2" w:rsidRDefault="00A745F2" w:rsidP="00A745F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3.ОБРАЗОВАТЕЛЬНОЕ УЧРЕЖДЕНИЕ ИМЕЕТ ПРАВО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C729E">
        <w:rPr>
          <w:rFonts w:ascii="Arial" w:hAnsi="Arial" w:cs="Arial"/>
          <w:color w:val="000000"/>
          <w:sz w:val="20"/>
          <w:szCs w:val="20"/>
        </w:rPr>
        <w:t>3.1</w:t>
      </w:r>
      <w:r>
        <w:rPr>
          <w:rFonts w:ascii="Arial" w:hAnsi="Arial" w:cs="Arial"/>
          <w:color w:val="000000"/>
          <w:sz w:val="20"/>
          <w:szCs w:val="20"/>
        </w:rPr>
        <w:t xml:space="preserve">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 Устанавливать размер родительской платы за оказание платных об</w:t>
      </w:r>
      <w:r w:rsidR="00CA7331">
        <w:rPr>
          <w:rFonts w:ascii="Arial" w:hAnsi="Arial" w:cs="Arial"/>
          <w:color w:val="000000"/>
          <w:sz w:val="20"/>
          <w:szCs w:val="20"/>
        </w:rPr>
        <w:t>разовательных услуг в размере 500 рублей.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 Поощрять обучающегося или применять меры дисциплинарного взыскания в соответствии с Уставом образовательного учреждения, Правилами поведения учащихся.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3.5 Рекомендовать Родителям обучающегося продолжение обучения </w:t>
      </w:r>
      <w:r w:rsidR="003B67BB">
        <w:rPr>
          <w:rFonts w:ascii="Arial" w:hAnsi="Arial" w:cs="Arial"/>
          <w:color w:val="000000"/>
          <w:sz w:val="20"/>
          <w:szCs w:val="20"/>
        </w:rPr>
        <w:t>на другом отделении</w:t>
      </w:r>
      <w:r>
        <w:rPr>
          <w:rFonts w:ascii="Arial" w:hAnsi="Arial" w:cs="Arial"/>
          <w:color w:val="000000"/>
          <w:sz w:val="20"/>
          <w:szCs w:val="20"/>
        </w:rPr>
        <w:t>, по другой программе, иной форме получения образования или ином образовательном учреждении.</w:t>
      </w:r>
    </w:p>
    <w:p w:rsidR="004F2C3C" w:rsidRDefault="004F2C3C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2C3C" w:rsidRDefault="004F2C3C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2C3C" w:rsidRDefault="004F2C3C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2C3C" w:rsidRDefault="004F2C3C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45F2" w:rsidRPr="004F2C3C" w:rsidRDefault="004F2C3C" w:rsidP="004F2C3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3.6 </w:t>
      </w:r>
      <w:r w:rsidR="00A745F2">
        <w:rPr>
          <w:rFonts w:ascii="Arial" w:hAnsi="Arial" w:cs="Arial"/>
          <w:color w:val="000000"/>
          <w:sz w:val="20"/>
          <w:szCs w:val="20"/>
        </w:rPr>
        <w:t xml:space="preserve">Привлекать Родителей к материальной ответственности в соответствии с действующим законодательством в случае причинения Школе материального вреда со стороны учащегося. </w:t>
      </w:r>
    </w:p>
    <w:p w:rsidR="00A745F2" w:rsidRDefault="00A745F2" w:rsidP="00A745F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4.РОДИТЕЛИ (ЗАКОННЫЕ ПРЕДСТАВИТЕЛИ)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 Создают благоприятные условия для выполнения домашних заданий и самообразования.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 Несут ответственность за обеспечение ребенка необходимыми средствами для успешного обучения и воспитания, в том числе необходимыми музыкальными инструментами.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 Совместно с образовательным учреждением контролируют обучение ребенка.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 Несут ответственность за ликвидацию обучающимися академической задолженности.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 Своевременно вносят установленную плату за образовательные услуги и иные предусмотренные договором услуги.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 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4.7 Посещают родительские собрания,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общешкольные, по мере их созыва.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4.8 Посещают Школу по вызову администрации или педагогических работников.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4.9 Обеспечивают учащегося необходимым учебным материалом: учебниками, школьно-письменными принадлежностями и др.</w:t>
      </w:r>
    </w:p>
    <w:p w:rsidR="00A745F2" w:rsidRDefault="00A745F2" w:rsidP="00A745F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745F2" w:rsidRDefault="00A745F2" w:rsidP="00A745F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5.РОДИТЕЛИ (ЗАКОННЫЕ ПРЕДСТАВИТЕЛИ) ИМЕЮТ ПРАВО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 Участвовать в управлении образовательным учреждении в соответствии с его Уставом.</w:t>
      </w:r>
    </w:p>
    <w:p w:rsidR="003B67BB" w:rsidRDefault="003B67BB" w:rsidP="003B67B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B67BB" w:rsidRDefault="00A745F2" w:rsidP="003B67B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6.СРОК ДЕЙСТВИЯ ДОГОВОРА</w:t>
      </w:r>
    </w:p>
    <w:p w:rsidR="003B67BB" w:rsidRDefault="003B67BB" w:rsidP="003B67BB">
      <w:pPr>
        <w:rPr>
          <w:rFonts w:ascii="Arial" w:hAnsi="Arial" w:cs="Arial"/>
          <w:b/>
          <w:color w:val="000000"/>
          <w:sz w:val="20"/>
          <w:szCs w:val="20"/>
        </w:rPr>
      </w:pPr>
    </w:p>
    <w:p w:rsidR="00A745F2" w:rsidRDefault="00A745F2" w:rsidP="00A745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 Настоящий договор действует с ___________________________по________________________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6.2 Договор пролонгируется ежегодно. Дополнения и изменения вносятся с согласия обеих сторон.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6.3 Договор составлен в двух экземплярах, один из которых хранится в личном деле обучающегося, другой – у родителей (законных представителей)</w:t>
      </w:r>
    </w:p>
    <w:p w:rsidR="00A745F2" w:rsidRDefault="00A745F2" w:rsidP="00A745F2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40"/>
        <w:gridCol w:w="4728"/>
      </w:tblGrid>
      <w:tr w:rsidR="00A745F2" w:rsidTr="004F2C3C">
        <w:trPr>
          <w:trHeight w:val="27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</w:tcPr>
          <w:p w:rsidR="004F2C3C" w:rsidRDefault="004F2C3C" w:rsidP="00A745F2">
            <w:pPr>
              <w:rPr>
                <w:rFonts w:ascii="Arial" w:hAnsi="Arial" w:cs="Arial"/>
                <w:b/>
                <w:color w:val="000000"/>
              </w:rPr>
            </w:pPr>
          </w:p>
          <w:p w:rsidR="00A745F2" w:rsidRDefault="00A745F2" w:rsidP="00A745F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АДРЕСА И ДРУГИЕ ДАННЫЕ СТОРОН</w:t>
            </w:r>
          </w:p>
          <w:p w:rsidR="00A745F2" w:rsidRDefault="00A745F2" w:rsidP="004F2C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ОБРАЗОВАТЕЛЬНОЕ УЧРЕЖДЕНИЕ</w:t>
            </w:r>
          </w:p>
          <w:p w:rsidR="004F2C3C" w:rsidRDefault="004F2C3C" w:rsidP="004F2C3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28" w:type="dxa"/>
            <w:tcBorders>
              <w:top w:val="single" w:sz="4" w:space="0" w:color="auto"/>
              <w:right w:val="single" w:sz="4" w:space="0" w:color="auto"/>
            </w:tcBorders>
          </w:tcPr>
          <w:p w:rsidR="00A745F2" w:rsidRDefault="00A745F2" w:rsidP="005223E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745F2" w:rsidRDefault="00A745F2" w:rsidP="005223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РОДИТЕЛИ (ЗАКОННЫЕ ПРЕДСТАВИТЕЛИ)</w:t>
            </w: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3421D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Директор-</w:t>
            </w:r>
            <w:proofErr w:type="spellStart"/>
            <w:r>
              <w:rPr>
                <w:rFonts w:ascii="Arial" w:hAnsi="Arial" w:cs="Arial"/>
                <w:color w:val="000000"/>
              </w:rPr>
              <w:t>худ.рук</w:t>
            </w:r>
            <w:proofErr w:type="spellEnd"/>
            <w:r>
              <w:rPr>
                <w:rFonts w:ascii="Arial" w:hAnsi="Arial" w:cs="Arial"/>
                <w:color w:val="000000"/>
              </w:rPr>
              <w:t>. ГБ</w:t>
            </w:r>
            <w:r w:rsidR="00A745F2" w:rsidRPr="00543A3E">
              <w:rPr>
                <w:rFonts w:ascii="Arial" w:hAnsi="Arial" w:cs="Arial"/>
                <w:color w:val="000000"/>
              </w:rPr>
              <w:t>У ДО</w:t>
            </w:r>
            <w:r>
              <w:rPr>
                <w:rFonts w:ascii="Arial" w:hAnsi="Arial" w:cs="Arial"/>
                <w:color w:val="000000"/>
              </w:rPr>
              <w:t xml:space="preserve"> Р</w:t>
            </w:r>
            <w:r w:rsidR="00A745F2" w:rsidRPr="00543A3E">
              <w:rPr>
                <w:rFonts w:ascii="Arial" w:hAnsi="Arial" w:cs="Arial"/>
                <w:color w:val="000000"/>
              </w:rPr>
              <w:t>Д «РШИМК»</w:t>
            </w: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отец</w:t>
            </w: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43A3E">
              <w:rPr>
                <w:rFonts w:ascii="Arial" w:hAnsi="Arial" w:cs="Arial"/>
                <w:color w:val="000000"/>
              </w:rPr>
              <w:t>Кажлаев</w:t>
            </w:r>
            <w:proofErr w:type="spellEnd"/>
            <w:r w:rsidRPr="00543A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3A3E">
              <w:rPr>
                <w:rFonts w:ascii="Arial" w:hAnsi="Arial" w:cs="Arial"/>
                <w:color w:val="000000"/>
              </w:rPr>
              <w:t>Мурад</w:t>
            </w:r>
            <w:proofErr w:type="spellEnd"/>
            <w:r w:rsidRPr="00543A3E">
              <w:rPr>
                <w:rFonts w:ascii="Arial" w:hAnsi="Arial" w:cs="Arial"/>
                <w:color w:val="000000"/>
              </w:rPr>
              <w:t xml:space="preserve"> Магомедович</w:t>
            </w: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191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2C3C" w:rsidTr="00A745F2">
        <w:trPr>
          <w:trHeight w:val="191"/>
        </w:trPr>
        <w:tc>
          <w:tcPr>
            <w:tcW w:w="4740" w:type="dxa"/>
          </w:tcPr>
          <w:p w:rsidR="004F2C3C" w:rsidRPr="00543A3E" w:rsidRDefault="004F2C3C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4F2C3C" w:rsidRPr="00543A3E" w:rsidRDefault="004F2C3C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мать</w:t>
            </w: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F2C3C" w:rsidTr="00A745F2">
        <w:trPr>
          <w:trHeight w:val="205"/>
        </w:trPr>
        <w:tc>
          <w:tcPr>
            <w:tcW w:w="4740" w:type="dxa"/>
          </w:tcPr>
          <w:p w:rsidR="004F2C3C" w:rsidRPr="00543A3E" w:rsidRDefault="004F2C3C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4F2C3C" w:rsidRPr="00543A3E" w:rsidRDefault="004F2C3C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191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Адрес: ул. </w:t>
            </w:r>
            <w:proofErr w:type="spellStart"/>
            <w:r>
              <w:rPr>
                <w:rFonts w:ascii="Arial" w:hAnsi="Arial" w:cs="Arial"/>
                <w:color w:val="000000"/>
              </w:rPr>
              <w:t>С.Стальского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3/51</w:t>
            </w: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Адрес:</w:t>
            </w: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191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Телефон: 68-35-26</w:t>
            </w: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Телефон:</w:t>
            </w:r>
          </w:p>
        </w:tc>
      </w:tr>
      <w:tr w:rsidR="00A745F2" w:rsidTr="00A745F2">
        <w:trPr>
          <w:trHeight w:val="205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45F2" w:rsidTr="00A745F2">
        <w:trPr>
          <w:trHeight w:val="258"/>
        </w:trPr>
        <w:tc>
          <w:tcPr>
            <w:tcW w:w="4740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8" w:type="dxa"/>
          </w:tcPr>
          <w:p w:rsidR="00A745F2" w:rsidRPr="00543A3E" w:rsidRDefault="00A745F2" w:rsidP="005223E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745F2" w:rsidRDefault="00A745F2" w:rsidP="00A74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45F2" w:rsidRDefault="00A745F2" w:rsidP="00A74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45F2" w:rsidRDefault="00A745F2" w:rsidP="00A74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45F2" w:rsidRDefault="00A745F2" w:rsidP="00A74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М.П.                                                                                  ПОДПИСЬ</w:t>
      </w:r>
    </w:p>
    <w:p w:rsidR="00A745F2" w:rsidRDefault="00A745F2" w:rsidP="00A74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45F2" w:rsidRDefault="00A745F2" w:rsidP="00A74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45F2" w:rsidRDefault="00A745F2" w:rsidP="00A745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ДАТА                                                    </w:t>
      </w:r>
      <w:r w:rsidR="004F2C3C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proofErr w:type="spellStart"/>
      <w:r w:rsidR="004F2C3C">
        <w:rPr>
          <w:rFonts w:ascii="Arial" w:hAnsi="Arial" w:cs="Arial"/>
          <w:b/>
          <w:color w:val="000000"/>
          <w:sz w:val="20"/>
          <w:szCs w:val="20"/>
        </w:rPr>
        <w:t>ДАТА</w:t>
      </w:r>
      <w:proofErr w:type="spellEnd"/>
    </w:p>
    <w:p w:rsidR="00C6288A" w:rsidRDefault="00C6288A" w:rsidP="00A745F2"/>
    <w:sectPr w:rsidR="00C6288A" w:rsidSect="003B67BB">
      <w:pgSz w:w="11900" w:h="16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F2"/>
    <w:rsid w:val="003421D2"/>
    <w:rsid w:val="003B67BB"/>
    <w:rsid w:val="004F2C3C"/>
    <w:rsid w:val="00503A88"/>
    <w:rsid w:val="00A745F2"/>
    <w:rsid w:val="00C6288A"/>
    <w:rsid w:val="00C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76F09"/>
  <w14:defaultImageDpi w14:val="300"/>
  <w15:docId w15:val="{708B595F-8EFD-4E94-9772-0B7929C0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F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5F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7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1</cp:lastModifiedBy>
  <cp:revision>3</cp:revision>
  <dcterms:created xsi:type="dcterms:W3CDTF">2018-12-14T09:30:00Z</dcterms:created>
  <dcterms:modified xsi:type="dcterms:W3CDTF">2018-12-14T09:37:00Z</dcterms:modified>
</cp:coreProperties>
</file>